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27868" w14:textId="77777777" w:rsidR="00633EAF" w:rsidRDefault="00633EAF" w:rsidP="00633EAF">
      <w:r>
        <w:rPr>
          <w:rFonts w:cs="Arial"/>
          <w:b/>
          <w:bCs/>
          <w:noProof/>
          <w:spacing w:val="-36"/>
          <w:sz w:val="10"/>
          <w:szCs w:val="10"/>
          <w:lang w:eastAsia="fr-FR"/>
        </w:rPr>
        <w:drawing>
          <wp:inline distT="0" distB="0" distL="0" distR="0" wp14:anchorId="6C0C90C0" wp14:editId="391A14AE">
            <wp:extent cx="1699895" cy="8782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1FF61" w14:textId="77777777" w:rsidR="00633EAF" w:rsidRPr="00DD67CF" w:rsidRDefault="00633EAF" w:rsidP="00554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402" w:right="2268"/>
        <w:jc w:val="center"/>
        <w:rPr>
          <w:rFonts w:cs="Arial"/>
          <w:sz w:val="44"/>
          <w:szCs w:val="49"/>
        </w:rPr>
      </w:pPr>
      <w:r w:rsidRPr="00DD67CF">
        <w:rPr>
          <w:rFonts w:cs="Arial"/>
          <w:b/>
          <w:bCs/>
          <w:spacing w:val="-36"/>
          <w:sz w:val="44"/>
          <w:szCs w:val="49"/>
        </w:rPr>
        <w:t>A</w:t>
      </w:r>
      <w:r w:rsidRPr="00DD67CF">
        <w:rPr>
          <w:rFonts w:cs="Arial"/>
          <w:b/>
          <w:bCs/>
          <w:sz w:val="44"/>
          <w:szCs w:val="49"/>
        </w:rPr>
        <w:t>VIS</w:t>
      </w:r>
      <w:r w:rsidRPr="00DD67CF">
        <w:rPr>
          <w:rFonts w:cs="Arial"/>
          <w:b/>
          <w:bCs/>
          <w:spacing w:val="-4"/>
          <w:sz w:val="44"/>
          <w:szCs w:val="49"/>
        </w:rPr>
        <w:t xml:space="preserve"> </w:t>
      </w:r>
      <w:r w:rsidRPr="00DD67CF">
        <w:rPr>
          <w:rFonts w:cs="Arial"/>
          <w:b/>
          <w:bCs/>
          <w:sz w:val="44"/>
          <w:szCs w:val="49"/>
        </w:rPr>
        <w:t>DE</w:t>
      </w:r>
      <w:r w:rsidRPr="00DD67CF">
        <w:rPr>
          <w:rFonts w:cs="Arial"/>
          <w:b/>
          <w:bCs/>
          <w:spacing w:val="-3"/>
          <w:sz w:val="44"/>
          <w:szCs w:val="49"/>
        </w:rPr>
        <w:t xml:space="preserve"> </w:t>
      </w:r>
      <w:r w:rsidRPr="00DD67CF">
        <w:rPr>
          <w:rFonts w:cs="Arial"/>
          <w:b/>
          <w:bCs/>
          <w:sz w:val="44"/>
          <w:szCs w:val="49"/>
        </w:rPr>
        <w:t>CONCOURS</w:t>
      </w:r>
    </w:p>
    <w:p w14:paraId="3B0EFEA9" w14:textId="77777777" w:rsidR="00633EAF" w:rsidRPr="00DD67CF" w:rsidRDefault="00633EAF" w:rsidP="00554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402" w:right="2268"/>
        <w:jc w:val="center"/>
        <w:rPr>
          <w:rFonts w:cs="Arial"/>
          <w:b/>
          <w:bCs/>
          <w:spacing w:val="41"/>
          <w:position w:val="-1"/>
          <w:sz w:val="36"/>
          <w:szCs w:val="40"/>
        </w:rPr>
      </w:pPr>
      <w:r w:rsidRPr="00DD67CF">
        <w:rPr>
          <w:rFonts w:cs="Arial"/>
          <w:b/>
          <w:bCs/>
          <w:position w:val="-1"/>
          <w:sz w:val="36"/>
          <w:szCs w:val="40"/>
        </w:rPr>
        <w:t>Filière</w:t>
      </w:r>
      <w:r w:rsidRPr="00DD67CF">
        <w:rPr>
          <w:rFonts w:cs="Arial"/>
          <w:b/>
          <w:bCs/>
          <w:spacing w:val="-29"/>
          <w:position w:val="-1"/>
          <w:sz w:val="36"/>
          <w:szCs w:val="40"/>
        </w:rPr>
        <w:t xml:space="preserve"> </w:t>
      </w:r>
      <w:r>
        <w:rPr>
          <w:rFonts w:cs="Arial"/>
          <w:b/>
          <w:bCs/>
          <w:spacing w:val="-30"/>
          <w:position w:val="-1"/>
          <w:sz w:val="36"/>
          <w:szCs w:val="40"/>
        </w:rPr>
        <w:t>sécurité</w:t>
      </w:r>
      <w:r w:rsidRPr="00DD67CF">
        <w:rPr>
          <w:rFonts w:cs="Arial"/>
          <w:b/>
          <w:bCs/>
          <w:spacing w:val="5"/>
          <w:position w:val="-1"/>
          <w:sz w:val="36"/>
          <w:szCs w:val="40"/>
        </w:rPr>
        <w:t xml:space="preserve"> </w:t>
      </w:r>
      <w:r w:rsidRPr="00DD67CF">
        <w:rPr>
          <w:rFonts w:cs="Arial"/>
          <w:b/>
          <w:bCs/>
          <w:position w:val="-1"/>
          <w:sz w:val="36"/>
          <w:szCs w:val="40"/>
        </w:rPr>
        <w:t>-</w:t>
      </w:r>
      <w:r w:rsidRPr="00DD67CF">
        <w:rPr>
          <w:rFonts w:cs="Arial"/>
          <w:b/>
          <w:bCs/>
          <w:spacing w:val="4"/>
          <w:position w:val="-1"/>
          <w:sz w:val="36"/>
          <w:szCs w:val="40"/>
        </w:rPr>
        <w:t xml:space="preserve"> </w:t>
      </w:r>
      <w:r w:rsidRPr="00DD67CF">
        <w:rPr>
          <w:rFonts w:cs="Arial"/>
          <w:b/>
          <w:bCs/>
          <w:position w:val="-1"/>
          <w:sz w:val="36"/>
          <w:szCs w:val="40"/>
        </w:rPr>
        <w:t>Catégorie</w:t>
      </w:r>
      <w:r w:rsidRPr="00DD67CF">
        <w:rPr>
          <w:rFonts w:cs="Arial"/>
          <w:b/>
          <w:bCs/>
          <w:spacing w:val="21"/>
          <w:position w:val="-1"/>
          <w:sz w:val="36"/>
          <w:szCs w:val="40"/>
        </w:rPr>
        <w:t xml:space="preserve"> </w:t>
      </w:r>
      <w:r>
        <w:rPr>
          <w:rFonts w:cs="Arial"/>
          <w:b/>
          <w:bCs/>
          <w:spacing w:val="21"/>
          <w:position w:val="-1"/>
          <w:sz w:val="36"/>
          <w:szCs w:val="40"/>
        </w:rPr>
        <w:t>C</w:t>
      </w:r>
    </w:p>
    <w:p w14:paraId="494C6BBE" w14:textId="77777777" w:rsidR="00633EAF" w:rsidRDefault="00633EAF" w:rsidP="00554294">
      <w:pPr>
        <w:spacing w:after="0" w:line="240" w:lineRule="auto"/>
        <w:ind w:left="3402" w:right="2268"/>
        <w:jc w:val="center"/>
        <w:rPr>
          <w:rFonts w:cs="Arial"/>
          <w:color w:val="984806"/>
          <w:sz w:val="6"/>
          <w:szCs w:val="6"/>
        </w:rPr>
      </w:pPr>
    </w:p>
    <w:p w14:paraId="13CE2368" w14:textId="77777777" w:rsidR="00814E38" w:rsidRPr="009059C0" w:rsidRDefault="00814E38" w:rsidP="00554294">
      <w:pPr>
        <w:spacing w:after="0" w:line="240" w:lineRule="auto"/>
        <w:ind w:left="3402" w:right="2268"/>
        <w:jc w:val="center"/>
        <w:rPr>
          <w:rFonts w:cs="Arial"/>
          <w:color w:val="984806"/>
          <w:sz w:val="6"/>
          <w:szCs w:val="6"/>
        </w:rPr>
      </w:pPr>
    </w:p>
    <w:p w14:paraId="6630F5EA" w14:textId="77777777" w:rsidR="00633EAF" w:rsidRDefault="00633EAF" w:rsidP="00554294">
      <w:pPr>
        <w:spacing w:after="0" w:line="240" w:lineRule="auto"/>
        <w:ind w:left="2127" w:right="-427"/>
        <w:jc w:val="both"/>
        <w:rPr>
          <w:rFonts w:cs="Arial"/>
          <w:sz w:val="6"/>
          <w:szCs w:val="6"/>
        </w:rPr>
      </w:pPr>
    </w:p>
    <w:p w14:paraId="7F57077E" w14:textId="77777777" w:rsidR="00BA2F64" w:rsidRDefault="00633EAF" w:rsidP="00BA2F64">
      <w:pPr>
        <w:ind w:right="-425"/>
        <w:jc w:val="center"/>
        <w:rPr>
          <w:rFonts w:ascii="Arial" w:hAnsi="Arial" w:cs="Arial"/>
        </w:rPr>
      </w:pPr>
      <w:r w:rsidRPr="00814E38">
        <w:rPr>
          <w:rFonts w:ascii="Arial" w:hAnsi="Arial" w:cs="Arial"/>
        </w:rPr>
        <w:t>Le Centre de Gestion de la Fonction Publique de la Savoie ouvre</w:t>
      </w:r>
    </w:p>
    <w:p w14:paraId="48C765C8" w14:textId="77777777" w:rsidR="00BA2F64" w:rsidRDefault="00633EAF" w:rsidP="00BA2F64">
      <w:pPr>
        <w:ind w:right="-425"/>
        <w:jc w:val="center"/>
        <w:rPr>
          <w:rFonts w:ascii="Arial" w:hAnsi="Arial" w:cs="Arial"/>
        </w:rPr>
      </w:pPr>
      <w:r w:rsidRPr="00814E38">
        <w:rPr>
          <w:rFonts w:ascii="Arial" w:hAnsi="Arial" w:cs="Arial"/>
        </w:rPr>
        <w:t>pour les collectivités et établissements publics territoriaux de la région Auvergne Rhône</w:t>
      </w:r>
      <w:r w:rsidR="00DD11CC">
        <w:rPr>
          <w:rFonts w:ascii="Arial" w:hAnsi="Arial" w:cs="Arial"/>
        </w:rPr>
        <w:t xml:space="preserve"> Alpes</w:t>
      </w:r>
    </w:p>
    <w:p w14:paraId="249890FC" w14:textId="77777777" w:rsidR="00BA2F64" w:rsidRDefault="00DD11CC" w:rsidP="00BA2F64">
      <w:pPr>
        <w:ind w:right="-425"/>
        <w:jc w:val="center"/>
        <w:rPr>
          <w:rFonts w:ascii="Arial" w:hAnsi="Arial" w:cs="Arial"/>
        </w:rPr>
      </w:pPr>
      <w:r>
        <w:rPr>
          <w:rFonts w:ascii="Arial" w:hAnsi="Arial" w:cs="Arial"/>
        </w:rPr>
        <w:t>session</w:t>
      </w:r>
      <w:r w:rsidR="00D025E4" w:rsidRPr="00814E38">
        <w:rPr>
          <w:rFonts w:ascii="Arial" w:hAnsi="Arial" w:cs="Arial"/>
        </w:rPr>
        <w:t xml:space="preserve"> 2021</w:t>
      </w:r>
    </w:p>
    <w:p w14:paraId="0BFED989" w14:textId="77777777" w:rsidR="00633EAF" w:rsidRPr="00814E38" w:rsidRDefault="00633EAF" w:rsidP="00BA2F64">
      <w:pPr>
        <w:ind w:right="-425"/>
        <w:jc w:val="center"/>
        <w:rPr>
          <w:rFonts w:ascii="Arial" w:hAnsi="Arial" w:cs="Arial"/>
        </w:rPr>
      </w:pPr>
      <w:r w:rsidRPr="00814E38">
        <w:rPr>
          <w:rFonts w:ascii="Arial" w:hAnsi="Arial" w:cs="Arial"/>
        </w:rPr>
        <w:t>le</w:t>
      </w:r>
      <w:r w:rsidR="00554294" w:rsidRPr="00814E38">
        <w:rPr>
          <w:rFonts w:ascii="Arial" w:hAnsi="Arial" w:cs="Arial"/>
        </w:rPr>
        <w:t>s</w:t>
      </w:r>
      <w:r w:rsidRPr="00814E38">
        <w:rPr>
          <w:rFonts w:ascii="Arial" w:hAnsi="Arial" w:cs="Arial"/>
        </w:rPr>
        <w:t xml:space="preserve"> </w:t>
      </w:r>
      <w:r w:rsidR="00554294" w:rsidRPr="00814E38">
        <w:rPr>
          <w:rFonts w:ascii="Arial" w:hAnsi="Arial" w:cs="Arial"/>
        </w:rPr>
        <w:t>concours externe, 1er concours interne et 2ème concours interne</w:t>
      </w:r>
      <w:r w:rsidRPr="00814E38">
        <w:rPr>
          <w:rFonts w:ascii="Arial" w:hAnsi="Arial" w:cs="Arial"/>
        </w:rPr>
        <w:t xml:space="preserve"> de</w:t>
      </w:r>
    </w:p>
    <w:p w14:paraId="4AEC02E8" w14:textId="77777777" w:rsidR="00554294" w:rsidRDefault="00F5572B" w:rsidP="00554294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cs="Arial"/>
          <w:b/>
          <w:bCs/>
          <w:spacing w:val="-4"/>
        </w:rPr>
      </w:pPr>
      <w:r>
        <w:rPr>
          <w:rFonts w:cs="Arial"/>
          <w:b/>
          <w:bCs/>
          <w:spacing w:val="-4"/>
          <w:sz w:val="44"/>
          <w:szCs w:val="49"/>
        </w:rPr>
        <w:t>GARDIEN-</w:t>
      </w:r>
      <w:r w:rsidR="00633EAF" w:rsidRPr="00554294">
        <w:rPr>
          <w:rFonts w:cs="Arial"/>
          <w:b/>
          <w:bCs/>
          <w:spacing w:val="-4"/>
          <w:sz w:val="44"/>
          <w:szCs w:val="49"/>
        </w:rPr>
        <w:t>BRIGADIER DE POLICE MUNICIPALE</w:t>
      </w:r>
    </w:p>
    <w:p w14:paraId="5B386994" w14:textId="77777777" w:rsidR="00554294" w:rsidRPr="00814E38" w:rsidRDefault="00554294" w:rsidP="00554294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bCs/>
          <w:spacing w:val="-4"/>
        </w:rPr>
      </w:pPr>
    </w:p>
    <w:p w14:paraId="1E3730CE" w14:textId="77777777" w:rsidR="00554294" w:rsidRPr="00814E38" w:rsidRDefault="00554294" w:rsidP="00554294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</w:rPr>
      </w:pPr>
      <w:r w:rsidRPr="00814E38">
        <w:rPr>
          <w:rFonts w:ascii="Arial" w:hAnsi="Arial" w:cs="Arial"/>
          <w:b/>
          <w:bCs/>
          <w:w w:val="102"/>
        </w:rPr>
        <w:t>Nombre de postes :</w:t>
      </w:r>
      <w:r w:rsidRPr="00814E38">
        <w:rPr>
          <w:rFonts w:ascii="Arial" w:hAnsi="Arial" w:cs="Arial"/>
        </w:rPr>
        <w:t xml:space="preserve"> </w:t>
      </w:r>
      <w:r w:rsidR="00D025E4" w:rsidRPr="00814E38">
        <w:rPr>
          <w:rFonts w:ascii="Arial" w:hAnsi="Arial" w:cs="Arial"/>
        </w:rPr>
        <w:t>200</w:t>
      </w:r>
      <w:r w:rsidR="00246789" w:rsidRPr="00814E38">
        <w:rPr>
          <w:rFonts w:ascii="Arial" w:hAnsi="Arial" w:cs="Arial"/>
        </w:rPr>
        <w:t xml:space="preserve"> postes (concours externe : </w:t>
      </w:r>
      <w:r w:rsidR="00814E38" w:rsidRPr="00814E38">
        <w:rPr>
          <w:rFonts w:ascii="Arial" w:hAnsi="Arial" w:cs="Arial"/>
        </w:rPr>
        <w:t>100</w:t>
      </w:r>
      <w:r w:rsidRPr="00814E38">
        <w:rPr>
          <w:rFonts w:ascii="Arial" w:hAnsi="Arial" w:cs="Arial"/>
        </w:rPr>
        <w:t xml:space="preserve"> ; premier concours interne : </w:t>
      </w:r>
      <w:r w:rsidR="00814E38" w:rsidRPr="00814E38">
        <w:rPr>
          <w:rFonts w:ascii="Arial" w:hAnsi="Arial" w:cs="Arial"/>
        </w:rPr>
        <w:t>60</w:t>
      </w:r>
      <w:r w:rsidR="00246789" w:rsidRPr="00814E38">
        <w:rPr>
          <w:rFonts w:ascii="Arial" w:hAnsi="Arial" w:cs="Arial"/>
        </w:rPr>
        <w:t xml:space="preserve"> ; </w:t>
      </w:r>
      <w:r w:rsidR="00DD11CC">
        <w:rPr>
          <w:rFonts w:ascii="Arial" w:hAnsi="Arial" w:cs="Arial"/>
        </w:rPr>
        <w:t>second</w:t>
      </w:r>
      <w:r w:rsidR="00246789" w:rsidRPr="00814E38">
        <w:rPr>
          <w:rFonts w:ascii="Arial" w:hAnsi="Arial" w:cs="Arial"/>
        </w:rPr>
        <w:t xml:space="preserve"> concours interne :</w:t>
      </w:r>
      <w:r w:rsidR="00814E38" w:rsidRPr="00814E38">
        <w:rPr>
          <w:rFonts w:ascii="Arial" w:hAnsi="Arial" w:cs="Arial"/>
        </w:rPr>
        <w:t xml:space="preserve"> 40</w:t>
      </w:r>
      <w:r w:rsidRPr="00814E38">
        <w:rPr>
          <w:rFonts w:ascii="Arial" w:hAnsi="Arial" w:cs="Arial"/>
        </w:rPr>
        <w:t xml:space="preserve">) </w:t>
      </w:r>
    </w:p>
    <w:p w14:paraId="465800BD" w14:textId="77777777" w:rsidR="00814E38" w:rsidRDefault="00814E38" w:rsidP="00554294">
      <w:pPr>
        <w:spacing w:after="0"/>
        <w:ind w:right="-425"/>
        <w:jc w:val="both"/>
        <w:rPr>
          <w:rFonts w:ascii="Arial" w:hAnsi="Arial" w:cs="Arial"/>
          <w:b/>
          <w:bCs/>
          <w:w w:val="102"/>
        </w:rPr>
      </w:pPr>
    </w:p>
    <w:p w14:paraId="39212B73" w14:textId="77777777" w:rsidR="00814E38" w:rsidRPr="00814E38" w:rsidRDefault="00554294" w:rsidP="00554294">
      <w:pPr>
        <w:spacing w:after="0"/>
        <w:ind w:right="-425"/>
        <w:jc w:val="both"/>
        <w:rPr>
          <w:rFonts w:ascii="Arial" w:hAnsi="Arial" w:cs="Arial"/>
        </w:rPr>
      </w:pPr>
      <w:r w:rsidRPr="00814E38">
        <w:rPr>
          <w:rFonts w:ascii="Arial" w:hAnsi="Arial" w:cs="Arial"/>
          <w:b/>
          <w:bCs/>
          <w:w w:val="102"/>
        </w:rPr>
        <w:t>P</w:t>
      </w:r>
      <w:r w:rsidR="00012F76" w:rsidRPr="00814E38">
        <w:rPr>
          <w:rFonts w:ascii="Arial" w:hAnsi="Arial" w:cs="Arial"/>
          <w:b/>
          <w:bCs/>
          <w:w w:val="102"/>
        </w:rPr>
        <w:t>ériode de préinscription en ligne</w:t>
      </w:r>
      <w:r w:rsidR="00C70F09" w:rsidRPr="00814E38">
        <w:rPr>
          <w:rFonts w:ascii="Arial" w:hAnsi="Arial" w:cs="Arial"/>
          <w:b/>
          <w:bCs/>
          <w:w w:val="102"/>
        </w:rPr>
        <w:t xml:space="preserve">: </w:t>
      </w:r>
      <w:r w:rsidR="00814E38" w:rsidRPr="00814E38">
        <w:rPr>
          <w:rFonts w:ascii="Arial" w:hAnsi="Arial" w:cs="Arial"/>
        </w:rPr>
        <w:t>du 9 mars 2021 au 14 avril 2021 inclus</w:t>
      </w:r>
    </w:p>
    <w:p w14:paraId="488CBDFB" w14:textId="77777777" w:rsidR="00554294" w:rsidRPr="00814E38" w:rsidRDefault="00814E38" w:rsidP="00554294">
      <w:pPr>
        <w:spacing w:after="0"/>
        <w:ind w:right="-425"/>
        <w:jc w:val="both"/>
        <w:rPr>
          <w:rStyle w:val="Lienhypertexte"/>
          <w:rFonts w:ascii="Arial" w:hAnsi="Arial" w:cs="Arial"/>
          <w:b/>
          <w:spacing w:val="-4"/>
        </w:rPr>
      </w:pPr>
      <w:r>
        <w:rPr>
          <w:rFonts w:ascii="Arial" w:hAnsi="Arial" w:cs="Arial"/>
          <w:b/>
          <w:bCs/>
          <w:w w:val="102"/>
        </w:rPr>
        <w:t>S</w:t>
      </w:r>
      <w:r w:rsidR="00012F76" w:rsidRPr="00814E38">
        <w:rPr>
          <w:rFonts w:ascii="Arial" w:hAnsi="Arial" w:cs="Arial"/>
          <w:b/>
          <w:bCs/>
          <w:w w:val="102"/>
        </w:rPr>
        <w:t xml:space="preserve">ite permettant une préinscription en ligne : </w:t>
      </w:r>
      <w:hyperlink r:id="rId6" w:history="1">
        <w:r w:rsidR="00554294" w:rsidRPr="00814E38">
          <w:rPr>
            <w:rFonts w:ascii="Arial" w:hAnsi="Arial" w:cs="Arial"/>
          </w:rPr>
          <w:t>www.cdg</w:t>
        </w:r>
        <w:r w:rsidR="00DD11CC">
          <w:rPr>
            <w:rFonts w:ascii="Arial" w:hAnsi="Arial" w:cs="Arial"/>
          </w:rPr>
          <w:t>-aura.fr</w:t>
        </w:r>
      </w:hyperlink>
    </w:p>
    <w:p w14:paraId="5A6132E7" w14:textId="77777777" w:rsidR="00012F76" w:rsidRPr="00814E38" w:rsidRDefault="00012F76" w:rsidP="00554294">
      <w:pPr>
        <w:widowControl w:val="0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hAnsi="Arial" w:cs="Arial"/>
          <w:spacing w:val="-4"/>
        </w:rPr>
      </w:pPr>
      <w:r w:rsidRPr="00814E38">
        <w:rPr>
          <w:rFonts w:ascii="Arial" w:hAnsi="Arial" w:cs="Arial"/>
          <w:b/>
          <w:bCs/>
          <w:w w:val="102"/>
        </w:rPr>
        <w:t xml:space="preserve">Date limite de dépôt des dossiers de candidature (clôture des inscriptions) : </w:t>
      </w:r>
      <w:r w:rsidR="00814E38" w:rsidRPr="00DD11CC">
        <w:rPr>
          <w:rFonts w:ascii="Arial" w:hAnsi="Arial" w:cs="Arial"/>
          <w:b/>
          <w:spacing w:val="-4"/>
        </w:rPr>
        <w:t>22 avril 2021</w:t>
      </w:r>
      <w:r w:rsidR="00C70F09" w:rsidRPr="00DD11CC">
        <w:rPr>
          <w:rFonts w:ascii="Arial" w:hAnsi="Arial" w:cs="Arial"/>
          <w:b/>
          <w:spacing w:val="-4"/>
        </w:rPr>
        <w:t xml:space="preserve"> inclus</w:t>
      </w:r>
      <w:r w:rsidR="00C70F09" w:rsidRPr="00DD11CC">
        <w:rPr>
          <w:rFonts w:ascii="Arial" w:hAnsi="Arial" w:cs="Arial"/>
          <w:spacing w:val="-4"/>
        </w:rPr>
        <w:t>.</w:t>
      </w:r>
    </w:p>
    <w:p w14:paraId="5DEAB743" w14:textId="77777777" w:rsidR="00814E38" w:rsidRPr="00814E38" w:rsidRDefault="00814E38" w:rsidP="00814E38">
      <w:pPr>
        <w:widowControl w:val="0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hAnsi="Arial" w:cs="Arial"/>
          <w:spacing w:val="-4"/>
        </w:rPr>
      </w:pPr>
      <w:r w:rsidRPr="00814E38">
        <w:rPr>
          <w:rFonts w:ascii="Arial" w:hAnsi="Arial" w:cs="Arial"/>
          <w:spacing w:val="-4"/>
        </w:rPr>
        <w:t>Les dossiers seront dématérialisés, les candidats devront les déposer sur l’espace sécurisé ouvert à l’inscription, par l’intermédiaire de l’identifiant et du mot de passe qu’ils recevront en confirmation, et ce avant la date de limite de dépôt du dossier de candidature</w:t>
      </w:r>
      <w:r>
        <w:rPr>
          <w:rFonts w:ascii="Arial" w:hAnsi="Arial" w:cs="Arial"/>
          <w:spacing w:val="-4"/>
        </w:rPr>
        <w:t>.</w:t>
      </w:r>
    </w:p>
    <w:p w14:paraId="10855C09" w14:textId="77777777" w:rsidR="00814E38" w:rsidRDefault="00814E38" w:rsidP="00554294">
      <w:pPr>
        <w:widowControl w:val="0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hAnsi="Arial" w:cs="Arial"/>
          <w:b/>
          <w:bCs/>
          <w:w w:val="102"/>
        </w:rPr>
      </w:pPr>
    </w:p>
    <w:p w14:paraId="67287ED0" w14:textId="77777777" w:rsidR="00012F76" w:rsidRPr="00814E38" w:rsidRDefault="00012F76" w:rsidP="00554294">
      <w:pPr>
        <w:pStyle w:val="Listenumros"/>
        <w:numPr>
          <w:ilvl w:val="0"/>
          <w:numId w:val="0"/>
        </w:numPr>
        <w:spacing w:after="0" w:line="240" w:lineRule="auto"/>
        <w:ind w:right="-425"/>
        <w:rPr>
          <w:rFonts w:cs="Arial"/>
          <w:b/>
          <w:bCs/>
          <w:w w:val="102"/>
          <w:szCs w:val="22"/>
        </w:rPr>
      </w:pPr>
      <w:r w:rsidRPr="00814E38">
        <w:rPr>
          <w:rFonts w:cs="Arial"/>
          <w:b/>
          <w:bCs/>
          <w:w w:val="102"/>
          <w:szCs w:val="22"/>
        </w:rPr>
        <w:t xml:space="preserve">Date et lieux de déroulement des épreuves : </w:t>
      </w:r>
    </w:p>
    <w:p w14:paraId="1795DE96" w14:textId="77777777" w:rsidR="00BA2F64" w:rsidRDefault="00554294" w:rsidP="00814E38">
      <w:pPr>
        <w:widowControl w:val="0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hAnsi="Arial" w:cs="Arial"/>
          <w:spacing w:val="-4"/>
        </w:rPr>
      </w:pPr>
      <w:r w:rsidRPr="00814E38">
        <w:rPr>
          <w:rFonts w:ascii="Arial" w:hAnsi="Arial" w:cs="Arial"/>
          <w:spacing w:val="-4"/>
        </w:rPr>
        <w:t xml:space="preserve">Les épreuves écrites d’admissibilité </w:t>
      </w:r>
      <w:r w:rsidR="00012F76" w:rsidRPr="00814E38">
        <w:rPr>
          <w:rFonts w:ascii="Arial" w:hAnsi="Arial" w:cs="Arial"/>
          <w:spacing w:val="-4"/>
        </w:rPr>
        <w:t xml:space="preserve">se dérouleront le </w:t>
      </w:r>
      <w:r w:rsidR="00C70F09" w:rsidRPr="00814E38">
        <w:rPr>
          <w:rFonts w:ascii="Arial" w:hAnsi="Arial" w:cs="Arial"/>
          <w:b/>
          <w:spacing w:val="-4"/>
        </w:rPr>
        <w:t xml:space="preserve">mardi </w:t>
      </w:r>
      <w:r w:rsidR="00814E38" w:rsidRPr="00814E38">
        <w:rPr>
          <w:rFonts w:ascii="Arial" w:hAnsi="Arial" w:cs="Arial"/>
          <w:b/>
          <w:spacing w:val="-4"/>
        </w:rPr>
        <w:t>7 septembre 2021</w:t>
      </w:r>
      <w:r w:rsidR="00012F76" w:rsidRPr="00814E38">
        <w:rPr>
          <w:rFonts w:ascii="Arial" w:hAnsi="Arial" w:cs="Arial"/>
          <w:spacing w:val="-4"/>
        </w:rPr>
        <w:t xml:space="preserve"> </w:t>
      </w:r>
      <w:r w:rsidR="00814E38">
        <w:rPr>
          <w:rFonts w:ascii="Arial" w:hAnsi="Arial" w:cs="Arial"/>
          <w:spacing w:val="-4"/>
        </w:rPr>
        <w:t>à la Halle Olympique d’Albertville (73200)</w:t>
      </w:r>
      <w:r w:rsidR="00012F76" w:rsidRPr="00814E38">
        <w:rPr>
          <w:rFonts w:ascii="Arial" w:hAnsi="Arial" w:cs="Arial"/>
          <w:spacing w:val="-4"/>
        </w:rPr>
        <w:t>. En fonction du nombre de candidats inscrits, un ou plusieurs autres centres de concours seront ouverts.</w:t>
      </w:r>
      <w:r w:rsidRPr="00814E38">
        <w:rPr>
          <w:rFonts w:ascii="Arial" w:hAnsi="Arial" w:cs="Arial"/>
          <w:spacing w:val="-4"/>
        </w:rPr>
        <w:t xml:space="preserve"> </w:t>
      </w:r>
    </w:p>
    <w:p w14:paraId="6B88DEFB" w14:textId="77777777" w:rsidR="00814E38" w:rsidRDefault="00814E38" w:rsidP="00814E38">
      <w:pPr>
        <w:widowControl w:val="0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hAnsi="Arial" w:cs="Arial"/>
          <w:spacing w:val="-4"/>
        </w:rPr>
      </w:pPr>
      <w:r w:rsidRPr="00814E38">
        <w:rPr>
          <w:rFonts w:ascii="Arial" w:hAnsi="Arial" w:cs="Arial"/>
          <w:spacing w:val="-4"/>
        </w:rPr>
        <w:t>Les tests psychotechniques se dérouleront le mardi 9 novembre 2021 et les é</w:t>
      </w:r>
      <w:r>
        <w:rPr>
          <w:rFonts w:ascii="Arial" w:hAnsi="Arial" w:cs="Arial"/>
          <w:spacing w:val="-4"/>
        </w:rPr>
        <w:t xml:space="preserve">preuves d’admission comme suit : </w:t>
      </w:r>
      <w:r w:rsidRPr="00814E38">
        <w:rPr>
          <w:rFonts w:ascii="Arial" w:hAnsi="Arial" w:cs="Arial"/>
          <w:spacing w:val="-4"/>
        </w:rPr>
        <w:t xml:space="preserve">épreuves </w:t>
      </w:r>
      <w:r w:rsidR="00BA2F64">
        <w:rPr>
          <w:rFonts w:ascii="Arial" w:hAnsi="Arial" w:cs="Arial"/>
          <w:spacing w:val="-4"/>
        </w:rPr>
        <w:t>physiques en</w:t>
      </w:r>
      <w:r w:rsidRPr="00814E38">
        <w:rPr>
          <w:rFonts w:ascii="Arial" w:hAnsi="Arial" w:cs="Arial"/>
          <w:spacing w:val="-4"/>
        </w:rPr>
        <w:t xml:space="preserve"> novembre 2021</w:t>
      </w:r>
      <w:r>
        <w:rPr>
          <w:rFonts w:ascii="Arial" w:hAnsi="Arial" w:cs="Arial"/>
          <w:spacing w:val="-4"/>
        </w:rPr>
        <w:t xml:space="preserve"> et </w:t>
      </w:r>
      <w:r w:rsidR="00DD11CC">
        <w:rPr>
          <w:rFonts w:ascii="Arial" w:hAnsi="Arial" w:cs="Arial"/>
          <w:spacing w:val="-4"/>
        </w:rPr>
        <w:t>entretien avec le jury</w:t>
      </w:r>
      <w:r w:rsidRPr="00814E38">
        <w:rPr>
          <w:rFonts w:ascii="Arial" w:hAnsi="Arial" w:cs="Arial"/>
          <w:spacing w:val="-4"/>
        </w:rPr>
        <w:t xml:space="preserve"> en janvier 2022.</w:t>
      </w:r>
      <w:r>
        <w:rPr>
          <w:rFonts w:ascii="Arial" w:hAnsi="Arial" w:cs="Arial"/>
          <w:spacing w:val="-4"/>
        </w:rPr>
        <w:t xml:space="preserve"> </w:t>
      </w:r>
    </w:p>
    <w:p w14:paraId="7CDF2FC0" w14:textId="77777777" w:rsidR="00814E38" w:rsidRDefault="00814E38" w:rsidP="00814E38">
      <w:pPr>
        <w:widowControl w:val="0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eastAsia="Times New Roman" w:hAnsi="Arial" w:cs="Arial"/>
          <w:bCs/>
          <w:w w:val="102"/>
          <w:lang w:eastAsia="ar-SA"/>
        </w:rPr>
      </w:pPr>
    </w:p>
    <w:p w14:paraId="1937E099" w14:textId="77777777" w:rsidR="00633EAF" w:rsidRDefault="00554294" w:rsidP="00814E38">
      <w:pPr>
        <w:widowControl w:val="0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hAnsi="Arial" w:cs="Arial"/>
        </w:rPr>
      </w:pPr>
      <w:r w:rsidRPr="00814E38">
        <w:rPr>
          <w:rFonts w:ascii="Arial" w:eastAsia="Times New Roman" w:hAnsi="Arial" w:cs="Arial"/>
          <w:bCs/>
          <w:w w:val="102"/>
          <w:lang w:eastAsia="ar-SA"/>
        </w:rPr>
        <w:t>Les conditions d’inscription</w:t>
      </w:r>
      <w:r w:rsidR="00814E38">
        <w:rPr>
          <w:rFonts w:ascii="Arial" w:hAnsi="Arial" w:cs="Arial"/>
        </w:rPr>
        <w:t xml:space="preserve"> s</w:t>
      </w:r>
      <w:r w:rsidR="00814E38">
        <w:rPr>
          <w:rFonts w:ascii="Arial" w:hAnsi="Arial" w:cs="Arial"/>
          <w:spacing w:val="-4"/>
        </w:rPr>
        <w:t>ont les suivantes :</w:t>
      </w:r>
    </w:p>
    <w:p w14:paraId="0FB00D33" w14:textId="77777777" w:rsidR="00633EAF" w:rsidRPr="00814E38" w:rsidRDefault="00633EAF" w:rsidP="00814E38">
      <w:pPr>
        <w:spacing w:after="0"/>
        <w:ind w:right="-425"/>
        <w:jc w:val="both"/>
        <w:rPr>
          <w:rFonts w:ascii="Arial" w:hAnsi="Arial" w:cs="Arial"/>
        </w:rPr>
      </w:pPr>
      <w:r w:rsidRPr="00814E38">
        <w:rPr>
          <w:rFonts w:ascii="Arial" w:hAnsi="Arial" w:cs="Arial"/>
          <w:b/>
        </w:rPr>
        <w:t>Le concours externe</w:t>
      </w:r>
      <w:r w:rsidRPr="00814E38">
        <w:rPr>
          <w:rFonts w:ascii="Arial" w:hAnsi="Arial" w:cs="Arial"/>
        </w:rPr>
        <w:t xml:space="preserve"> est ouvert aux candidats titulaires d’un titre ou d’un diplôme  classé  au  moins de  niveau  V  ou  d’une  qualification  reconnue comme équivalente à l’un de ces titres ou diplômes dans les conditions fixées par le décret </w:t>
      </w:r>
      <w:r w:rsidR="00DD11CC">
        <w:rPr>
          <w:rFonts w:ascii="Arial" w:hAnsi="Arial" w:cs="Arial"/>
        </w:rPr>
        <w:t>n</w:t>
      </w:r>
      <w:r w:rsidR="004B3D35" w:rsidRPr="00814E38">
        <w:rPr>
          <w:rFonts w:ascii="Arial" w:hAnsi="Arial" w:cs="Arial"/>
        </w:rPr>
        <w:t xml:space="preserve">° 2007-196 </w:t>
      </w:r>
      <w:r w:rsidRPr="00814E38">
        <w:rPr>
          <w:rFonts w:ascii="Arial" w:hAnsi="Arial" w:cs="Arial"/>
        </w:rPr>
        <w:t xml:space="preserve">du 13 février 2007. </w:t>
      </w:r>
    </w:p>
    <w:p w14:paraId="6FF7192B" w14:textId="77777777" w:rsidR="00BA2F64" w:rsidRDefault="00633EAF" w:rsidP="00814E38">
      <w:pPr>
        <w:spacing w:after="0"/>
        <w:ind w:right="-425"/>
        <w:jc w:val="both"/>
        <w:rPr>
          <w:rFonts w:ascii="Arial" w:hAnsi="Arial" w:cs="Arial"/>
        </w:rPr>
      </w:pPr>
      <w:r w:rsidRPr="00814E38">
        <w:rPr>
          <w:rFonts w:ascii="Arial" w:hAnsi="Arial" w:cs="Arial"/>
          <w:b/>
        </w:rPr>
        <w:t>Le  premier  concours  interne</w:t>
      </w:r>
      <w:r w:rsidRPr="00814E38">
        <w:rPr>
          <w:rFonts w:ascii="Arial" w:hAnsi="Arial" w:cs="Arial"/>
        </w:rPr>
        <w:t xml:space="preserve">  est  ouvert  aux  agents  publics  de  la fonction publique territoriale exerçant</w:t>
      </w:r>
      <w:r w:rsidR="00DD11CC">
        <w:rPr>
          <w:rFonts w:ascii="Arial" w:hAnsi="Arial" w:cs="Arial"/>
        </w:rPr>
        <w:t xml:space="preserve"> depuis au moins deux ans, au 1</w:t>
      </w:r>
      <w:r w:rsidR="00DD11CC" w:rsidRPr="00DD11CC">
        <w:rPr>
          <w:rFonts w:ascii="Arial" w:hAnsi="Arial" w:cs="Arial"/>
          <w:vertAlign w:val="superscript"/>
        </w:rPr>
        <w:t>er</w:t>
      </w:r>
      <w:r w:rsidR="00DD11CC">
        <w:rPr>
          <w:rFonts w:ascii="Arial" w:hAnsi="Arial" w:cs="Arial"/>
        </w:rPr>
        <w:t xml:space="preserve"> </w:t>
      </w:r>
      <w:r w:rsidRPr="00814E38">
        <w:rPr>
          <w:rFonts w:ascii="Arial" w:hAnsi="Arial" w:cs="Arial"/>
        </w:rPr>
        <w:t xml:space="preserve"> janvier 2018, des fonctions d’agent de surveillance de la voie publique. </w:t>
      </w:r>
    </w:p>
    <w:p w14:paraId="758D76F0" w14:textId="77777777" w:rsidR="00633EAF" w:rsidRDefault="00633EAF" w:rsidP="00814E38">
      <w:pPr>
        <w:spacing w:after="0"/>
        <w:ind w:right="-425"/>
        <w:jc w:val="both"/>
        <w:rPr>
          <w:rFonts w:ascii="Arial" w:hAnsi="Arial" w:cs="Arial"/>
        </w:rPr>
      </w:pPr>
      <w:r w:rsidRPr="00BA2F64">
        <w:rPr>
          <w:rFonts w:ascii="Arial" w:hAnsi="Arial" w:cs="Arial"/>
          <w:b/>
        </w:rPr>
        <w:t xml:space="preserve">Le  </w:t>
      </w:r>
      <w:r w:rsidR="00DD11CC">
        <w:rPr>
          <w:rFonts w:ascii="Arial" w:hAnsi="Arial" w:cs="Arial"/>
          <w:b/>
        </w:rPr>
        <w:t>second</w:t>
      </w:r>
      <w:r w:rsidRPr="00BA2F64">
        <w:rPr>
          <w:rFonts w:ascii="Arial" w:hAnsi="Arial" w:cs="Arial"/>
          <w:b/>
        </w:rPr>
        <w:t xml:space="preserve">  concours  interne</w:t>
      </w:r>
      <w:r w:rsidRPr="00814E38">
        <w:rPr>
          <w:rFonts w:ascii="Arial" w:hAnsi="Arial" w:cs="Arial"/>
        </w:rPr>
        <w:t xml:space="preserve">  est  ouvert  aux  agents  publics mentionnés au 3°de l’article L.4145-1 du code de la défense et à l’article L.411-5 du code de la sécurité intérieure exerçant </w:t>
      </w:r>
      <w:r w:rsidR="00DD11CC">
        <w:rPr>
          <w:rFonts w:ascii="Arial" w:hAnsi="Arial" w:cs="Arial"/>
        </w:rPr>
        <w:t>depuis au moins deux ans, au 1</w:t>
      </w:r>
      <w:r w:rsidR="00DD11CC" w:rsidRPr="00DD11CC">
        <w:rPr>
          <w:rFonts w:ascii="Arial" w:hAnsi="Arial" w:cs="Arial"/>
          <w:vertAlign w:val="superscript"/>
        </w:rPr>
        <w:t>er</w:t>
      </w:r>
      <w:r w:rsidR="00DD11CC">
        <w:rPr>
          <w:rFonts w:ascii="Arial" w:hAnsi="Arial" w:cs="Arial"/>
        </w:rPr>
        <w:t xml:space="preserve"> </w:t>
      </w:r>
      <w:r w:rsidRPr="00814E38">
        <w:rPr>
          <w:rFonts w:ascii="Arial" w:hAnsi="Arial" w:cs="Arial"/>
        </w:rPr>
        <w:t xml:space="preserve"> janvier 2018. </w:t>
      </w:r>
      <w:r w:rsidR="00814E38">
        <w:rPr>
          <w:rFonts w:ascii="Arial" w:hAnsi="Arial" w:cs="Arial"/>
        </w:rPr>
        <w:t xml:space="preserve">Ces agents sont : </w:t>
      </w:r>
      <w:r w:rsidRPr="00814E38">
        <w:rPr>
          <w:rFonts w:ascii="Arial" w:hAnsi="Arial" w:cs="Arial"/>
        </w:rPr>
        <w:t xml:space="preserve">les  volontaires  des  armées,  en  service  au  sein  de  la  </w:t>
      </w:r>
      <w:r w:rsidR="00DD11CC">
        <w:rPr>
          <w:rFonts w:ascii="Arial" w:hAnsi="Arial" w:cs="Arial"/>
        </w:rPr>
        <w:t>G</w:t>
      </w:r>
      <w:r w:rsidRPr="00814E38">
        <w:rPr>
          <w:rFonts w:ascii="Arial" w:hAnsi="Arial" w:cs="Arial"/>
        </w:rPr>
        <w:t>endarmerie nationale (3° de l’article L.4145-1</w:t>
      </w:r>
      <w:r w:rsidR="00814E38">
        <w:rPr>
          <w:rFonts w:ascii="Arial" w:hAnsi="Arial" w:cs="Arial"/>
        </w:rPr>
        <w:t xml:space="preserve"> du code de la défense) et l</w:t>
      </w:r>
      <w:r w:rsidRPr="00814E38">
        <w:rPr>
          <w:rFonts w:ascii="Arial" w:hAnsi="Arial" w:cs="Arial"/>
        </w:rPr>
        <w:t xml:space="preserve">es agents âgés de 18 ans à moins de 30 ans, recrutés en qualité de contractuels de droit public pour une période de 3 ans, renouvelable une  fois  par  reconduction  expresse,  afin  d’exercer  des  missions d’adjoints de sécurité auprès des fonctionnaires des services actifs de  la  police  nationale  (article  L.411-5  du  code  de  la  sécurité intérieure). </w:t>
      </w:r>
    </w:p>
    <w:p w14:paraId="4F18B9D1" w14:textId="77777777" w:rsidR="00814E38" w:rsidRPr="00814E38" w:rsidRDefault="00814E38" w:rsidP="00814E38">
      <w:pPr>
        <w:spacing w:after="0"/>
        <w:ind w:right="-425"/>
        <w:jc w:val="both"/>
        <w:rPr>
          <w:rFonts w:ascii="Arial" w:hAnsi="Arial" w:cs="Arial"/>
        </w:rPr>
      </w:pPr>
    </w:p>
    <w:p w14:paraId="029D5EAC" w14:textId="77777777" w:rsidR="00814E38" w:rsidRDefault="00814E38" w:rsidP="00814E3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hAnsi="Arial" w:cs="Arial"/>
          <w:spacing w:val="-4"/>
        </w:rPr>
      </w:pPr>
    </w:p>
    <w:p w14:paraId="6A45947E" w14:textId="77777777" w:rsidR="00F5572B" w:rsidRDefault="00814E38" w:rsidP="00814E38">
      <w:pPr>
        <w:widowControl w:val="0"/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Arial" w:hAnsi="Arial" w:cs="Arial"/>
          <w:spacing w:val="-4"/>
          <w:sz w:val="18"/>
        </w:rPr>
      </w:pPr>
      <w:r w:rsidRPr="00814E38">
        <w:rPr>
          <w:rFonts w:ascii="Arial" w:hAnsi="Arial" w:cs="Arial"/>
          <w:spacing w:val="-4"/>
          <w:sz w:val="18"/>
        </w:rPr>
        <w:t xml:space="preserve">Centre de gestion de la Fonction Publique Territoriale de la Savoie – Parc d’activités Alpespace – 113 voie Albert Einstein </w:t>
      </w:r>
    </w:p>
    <w:p w14:paraId="0A5EA5D5" w14:textId="77777777" w:rsidR="00814E38" w:rsidRPr="00814E38" w:rsidRDefault="00814E38" w:rsidP="00814E38">
      <w:pPr>
        <w:widowControl w:val="0"/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Arial" w:hAnsi="Arial" w:cs="Arial"/>
          <w:b/>
          <w:bCs/>
          <w:w w:val="102"/>
          <w:sz w:val="18"/>
        </w:rPr>
      </w:pPr>
      <w:r w:rsidRPr="00814E38">
        <w:rPr>
          <w:rFonts w:ascii="Arial" w:hAnsi="Arial" w:cs="Arial"/>
          <w:spacing w:val="-4"/>
          <w:sz w:val="18"/>
        </w:rPr>
        <w:t>FRANCIN – 73800 PORTE-DE-SAVOIE.</w:t>
      </w:r>
    </w:p>
    <w:sectPr w:rsidR="00814E38" w:rsidRPr="00814E38" w:rsidSect="00554294">
      <w:pgSz w:w="11906" w:h="16838"/>
      <w:pgMar w:top="426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pStyle w:val="Listenumros"/>
      <w:lvlText w:val="Article %1 :"/>
      <w:lvlJc w:val="left"/>
      <w:pPr>
        <w:tabs>
          <w:tab w:val="num" w:pos="2291"/>
        </w:tabs>
        <w:ind w:left="1589" w:hanging="738"/>
      </w:pPr>
      <w:rPr>
        <w:rFonts w:ascii="Arial" w:hAnsi="Arial"/>
        <w:b/>
        <w:i w:val="0"/>
        <w:sz w:val="24"/>
      </w:rPr>
    </w:lvl>
  </w:abstractNum>
  <w:abstractNum w:abstractNumId="1" w15:restartNumberingAfterBreak="0">
    <w:nsid w:val="3292368D"/>
    <w:multiLevelType w:val="hybridMultilevel"/>
    <w:tmpl w:val="5B462866"/>
    <w:lvl w:ilvl="0" w:tplc="C26E66D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AF"/>
    <w:rsid w:val="00012F76"/>
    <w:rsid w:val="00220AFC"/>
    <w:rsid w:val="00246789"/>
    <w:rsid w:val="004B3D35"/>
    <w:rsid w:val="00554294"/>
    <w:rsid w:val="00633EAF"/>
    <w:rsid w:val="007B7435"/>
    <w:rsid w:val="00814E38"/>
    <w:rsid w:val="00BA2F64"/>
    <w:rsid w:val="00C70F09"/>
    <w:rsid w:val="00D025E4"/>
    <w:rsid w:val="00D2454B"/>
    <w:rsid w:val="00DD11CC"/>
    <w:rsid w:val="00F5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A50D"/>
  <w15:docId w15:val="{E07A2DE2-BEF8-4191-B5B6-3694441C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12F76"/>
    <w:rPr>
      <w:color w:val="0000FF"/>
      <w:u w:val="single"/>
    </w:rPr>
  </w:style>
  <w:style w:type="paragraph" w:styleId="Listenumros">
    <w:name w:val="List Number"/>
    <w:basedOn w:val="Normal"/>
    <w:semiHidden/>
    <w:rsid w:val="00012F76"/>
    <w:pPr>
      <w:numPr>
        <w:numId w:val="1"/>
      </w:numPr>
      <w:suppressAutoHyphens/>
      <w:spacing w:after="280" w:line="28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Sansinterligne">
    <w:name w:val="No Spacing"/>
    <w:uiPriority w:val="1"/>
    <w:qFormat/>
    <w:rsid w:val="00012F7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g73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PIRON Natacha</dc:creator>
  <cp:lastModifiedBy>Violaine CARILLON</cp:lastModifiedBy>
  <cp:revision>2</cp:revision>
  <cp:lastPrinted>2021-03-01T13:17:00Z</cp:lastPrinted>
  <dcterms:created xsi:type="dcterms:W3CDTF">2021-03-15T15:46:00Z</dcterms:created>
  <dcterms:modified xsi:type="dcterms:W3CDTF">2021-03-15T15:46:00Z</dcterms:modified>
</cp:coreProperties>
</file>